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C43EE" w14:textId="77777777" w:rsidR="00FF4398" w:rsidRDefault="00000000">
      <w:pPr>
        <w:spacing w:before="240" w:after="240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PITCH DOCUMENT</w:t>
      </w:r>
    </w:p>
    <w:p w14:paraId="7546EFFA" w14:textId="77777777" w:rsidR="00FF4398" w:rsidRDefault="00000000">
      <w:pPr>
        <w:spacing w:before="240" w:after="240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CO-PRO PITCHING SESSIONS 2026</w:t>
      </w:r>
    </w:p>
    <w:p w14:paraId="3D714707" w14:textId="77777777" w:rsidR="00FF4398" w:rsidRDefault="00000000">
      <w:pPr>
        <w:spacing w:before="240" w:after="240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There </w:t>
      </w:r>
      <w:proofErr w:type="spellStart"/>
      <w:r>
        <w:rPr>
          <w:rFonts w:ascii="Calibri" w:eastAsia="Calibri" w:hAnsi="Calibri" w:cs="Calibri"/>
          <w:b/>
          <w:sz w:val="20"/>
          <w:szCs w:val="20"/>
        </w:rPr>
        <w:t>is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 xml:space="preserve"> no </w:t>
      </w:r>
      <w:proofErr w:type="spellStart"/>
      <w:r>
        <w:rPr>
          <w:rFonts w:ascii="Calibri" w:eastAsia="Calibri" w:hAnsi="Calibri" w:cs="Calibri"/>
          <w:b/>
          <w:sz w:val="20"/>
          <w:szCs w:val="20"/>
        </w:rPr>
        <w:t>character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sz w:val="20"/>
          <w:szCs w:val="20"/>
        </w:rPr>
        <w:t>limit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 xml:space="preserve"> for </w:t>
      </w:r>
      <w:proofErr w:type="spellStart"/>
      <w:r>
        <w:rPr>
          <w:rFonts w:ascii="Calibri" w:eastAsia="Calibri" w:hAnsi="Calibri" w:cs="Calibri"/>
          <w:b/>
          <w:sz w:val="20"/>
          <w:szCs w:val="20"/>
        </w:rPr>
        <w:t>this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 xml:space="preserve"> document </w:t>
      </w:r>
      <w:proofErr w:type="spellStart"/>
      <w:r>
        <w:rPr>
          <w:rFonts w:ascii="Calibri" w:eastAsia="Calibri" w:hAnsi="Calibri" w:cs="Calibri"/>
          <w:b/>
          <w:sz w:val="20"/>
          <w:szCs w:val="20"/>
        </w:rPr>
        <w:t>except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sz w:val="20"/>
          <w:szCs w:val="20"/>
        </w:rPr>
        <w:t>that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sz w:val="20"/>
          <w:szCs w:val="20"/>
        </w:rPr>
        <w:t>it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sz w:val="20"/>
          <w:szCs w:val="20"/>
        </w:rPr>
        <w:t>should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 xml:space="preserve"> not </w:t>
      </w:r>
      <w:proofErr w:type="spellStart"/>
      <w:r>
        <w:rPr>
          <w:rFonts w:ascii="Calibri" w:eastAsia="Calibri" w:hAnsi="Calibri" w:cs="Calibri"/>
          <w:b/>
          <w:sz w:val="20"/>
          <w:szCs w:val="20"/>
        </w:rPr>
        <w:t>exceed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 xml:space="preserve"> 10 pages </w:t>
      </w:r>
      <w:proofErr w:type="spellStart"/>
      <w:r>
        <w:rPr>
          <w:rFonts w:ascii="Calibri" w:eastAsia="Calibri" w:hAnsi="Calibri" w:cs="Calibri"/>
          <w:b/>
          <w:sz w:val="20"/>
          <w:szCs w:val="20"/>
        </w:rPr>
        <w:t>including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sz w:val="20"/>
          <w:szCs w:val="20"/>
        </w:rPr>
        <w:t>your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sz w:val="20"/>
          <w:szCs w:val="20"/>
        </w:rPr>
        <w:t>financing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 xml:space="preserve"> plan. You </w:t>
      </w:r>
      <w:proofErr w:type="spellStart"/>
      <w:r>
        <w:rPr>
          <w:rFonts w:ascii="Calibri" w:eastAsia="Calibri" w:hAnsi="Calibri" w:cs="Calibri"/>
          <w:b/>
          <w:sz w:val="20"/>
          <w:szCs w:val="20"/>
        </w:rPr>
        <w:t>will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sz w:val="20"/>
          <w:szCs w:val="20"/>
        </w:rPr>
        <w:t>find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 xml:space="preserve"> the </w:t>
      </w:r>
      <w:proofErr w:type="spellStart"/>
      <w:r>
        <w:rPr>
          <w:rFonts w:ascii="Calibri" w:eastAsia="Calibri" w:hAnsi="Calibri" w:cs="Calibri"/>
          <w:b/>
          <w:sz w:val="20"/>
          <w:szCs w:val="20"/>
        </w:rPr>
        <w:t>financing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 xml:space="preserve"> plan </w:t>
      </w:r>
      <w:proofErr w:type="spellStart"/>
      <w:r>
        <w:rPr>
          <w:rFonts w:ascii="Calibri" w:eastAsia="Calibri" w:hAnsi="Calibri" w:cs="Calibri"/>
          <w:b/>
          <w:sz w:val="20"/>
          <w:szCs w:val="20"/>
        </w:rPr>
        <w:t>template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 xml:space="preserve"> on the last page.</w:t>
      </w:r>
    </w:p>
    <w:p w14:paraId="3DBE9F1A" w14:textId="77777777" w:rsidR="00FF4398" w:rsidRDefault="00FF4398">
      <w:pPr>
        <w:spacing w:before="240" w:after="240"/>
        <w:rPr>
          <w:rFonts w:ascii="Calibri" w:eastAsia="Calibri" w:hAnsi="Calibri" w:cs="Calibri"/>
          <w:sz w:val="20"/>
          <w:szCs w:val="20"/>
        </w:rPr>
      </w:pPr>
    </w:p>
    <w:p w14:paraId="54EA6DD4" w14:textId="77777777" w:rsidR="00FF4398" w:rsidRDefault="00000000">
      <w:pPr>
        <w:numPr>
          <w:ilvl w:val="0"/>
          <w:numId w:val="1"/>
        </w:numPr>
        <w:spacing w:before="240"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8"/>
          <w:szCs w:val="28"/>
        </w:rPr>
        <w:t xml:space="preserve">TITLE : </w:t>
      </w:r>
    </w:p>
    <w:p w14:paraId="40843F7F" w14:textId="77777777" w:rsidR="00FF4398" w:rsidRDefault="00000000">
      <w:pPr>
        <w:numPr>
          <w:ilvl w:val="0"/>
          <w:numId w:val="1"/>
        </w:numPr>
        <w:spacing w:before="240"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8"/>
          <w:szCs w:val="28"/>
        </w:rPr>
        <w:t>LOGLINE :</w:t>
      </w:r>
    </w:p>
    <w:p w14:paraId="2C84D10A" w14:textId="77777777" w:rsidR="00FF4398" w:rsidRDefault="00000000">
      <w:pPr>
        <w:numPr>
          <w:ilvl w:val="0"/>
          <w:numId w:val="1"/>
        </w:numPr>
        <w:spacing w:before="240"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8"/>
          <w:szCs w:val="28"/>
        </w:rPr>
        <w:t>SYNOPSIS :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7E5447AB" w14:textId="77777777" w:rsidR="00FF4398" w:rsidRDefault="00000000">
      <w:pPr>
        <w:numPr>
          <w:ilvl w:val="0"/>
          <w:numId w:val="1"/>
        </w:numPr>
        <w:spacing w:before="240"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8"/>
          <w:szCs w:val="28"/>
        </w:rPr>
        <w:t xml:space="preserve">CHARACTERS’ DESCRIPTION : </w:t>
      </w:r>
    </w:p>
    <w:p w14:paraId="024E5F90" w14:textId="77777777" w:rsidR="00FF4398" w:rsidRDefault="00000000">
      <w:pPr>
        <w:numPr>
          <w:ilvl w:val="0"/>
          <w:numId w:val="1"/>
        </w:numPr>
        <w:spacing w:before="240"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8"/>
          <w:szCs w:val="28"/>
        </w:rPr>
        <w:t xml:space="preserve">NARRATIVE ARCS : </w:t>
      </w:r>
    </w:p>
    <w:p w14:paraId="13B4D548" w14:textId="67BA6F22" w:rsidR="00FF4398" w:rsidRDefault="00000000">
      <w:pPr>
        <w:numPr>
          <w:ilvl w:val="0"/>
          <w:numId w:val="1"/>
        </w:numPr>
        <w:spacing w:before="240"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8"/>
          <w:szCs w:val="28"/>
        </w:rPr>
        <w:t xml:space="preserve">SHORT EPISODIC SYNOPSIS (IF AVAILABLE) : </w:t>
      </w:r>
    </w:p>
    <w:p w14:paraId="1B66E6F4" w14:textId="77777777" w:rsidR="00FF4398" w:rsidRDefault="00000000">
      <w:pPr>
        <w:numPr>
          <w:ilvl w:val="0"/>
          <w:numId w:val="1"/>
        </w:numPr>
        <w:spacing w:before="240"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8"/>
          <w:szCs w:val="28"/>
        </w:rPr>
        <w:t xml:space="preserve">WORLD AND TONE OF THE SERIES : </w:t>
      </w:r>
    </w:p>
    <w:p w14:paraId="55B6E72C" w14:textId="77777777" w:rsidR="00FF4398" w:rsidRDefault="00000000">
      <w:pPr>
        <w:numPr>
          <w:ilvl w:val="0"/>
          <w:numId w:val="1"/>
        </w:numPr>
        <w:spacing w:before="240"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8"/>
          <w:szCs w:val="28"/>
        </w:rPr>
        <w:t>CREATOR’S NOTE OF INTENT :</w:t>
      </w:r>
    </w:p>
    <w:p w14:paraId="64CF563A" w14:textId="77777777" w:rsidR="00FF4398" w:rsidRDefault="00000000">
      <w:pPr>
        <w:numPr>
          <w:ilvl w:val="0"/>
          <w:numId w:val="1"/>
        </w:numPr>
        <w:spacing w:before="240"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8"/>
          <w:szCs w:val="28"/>
        </w:rPr>
        <w:t xml:space="preserve">PRODUCER’S NOTE OF INTENT : </w:t>
      </w:r>
    </w:p>
    <w:p w14:paraId="012BE7B6" w14:textId="77777777" w:rsidR="00FF4398" w:rsidRDefault="00000000">
      <w:pPr>
        <w:numPr>
          <w:ilvl w:val="0"/>
          <w:numId w:val="1"/>
        </w:numPr>
        <w:spacing w:before="240" w:after="240"/>
        <w:jc w:val="both"/>
        <w:rPr>
          <w:rFonts w:ascii="Calibri" w:eastAsia="Calibri" w:hAnsi="Calibri" w:cs="Calibri"/>
          <w:sz w:val="28"/>
          <w:szCs w:val="28"/>
        </w:rPr>
        <w:sectPr w:rsidR="00FF4398">
          <w:headerReference w:type="default" r:id="rId8"/>
          <w:footerReference w:type="default" r:id="rId9"/>
          <w:pgSz w:w="11909" w:h="16834"/>
          <w:pgMar w:top="1440" w:right="1440" w:bottom="1440" w:left="1440" w:header="1133" w:footer="1133" w:gutter="0"/>
          <w:pgNumType w:start="1"/>
          <w:cols w:space="720"/>
        </w:sectPr>
      </w:pPr>
      <w:r>
        <w:rPr>
          <w:rFonts w:ascii="Calibri" w:eastAsia="Calibri" w:hAnsi="Calibri" w:cs="Calibri"/>
          <w:sz w:val="28"/>
          <w:szCs w:val="28"/>
        </w:rPr>
        <w:t xml:space="preserve"> WRITER’S NOTE OF INTENT :</w:t>
      </w:r>
    </w:p>
    <w:p w14:paraId="0C64CF2B" w14:textId="77777777" w:rsidR="00FF4398" w:rsidRDefault="00000000">
      <w:pPr>
        <w:numPr>
          <w:ilvl w:val="0"/>
          <w:numId w:val="1"/>
        </w:numPr>
        <w:spacing w:before="240" w:after="240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lastRenderedPageBreak/>
        <w:t>PROVISIONAL FINANCING PLAN</w:t>
      </w:r>
    </w:p>
    <w:p w14:paraId="45FF87D7" w14:textId="770B0EA1" w:rsidR="00FA507D" w:rsidRDefault="00000000">
      <w:pPr>
        <w:spacing w:before="240" w:after="240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In the </w:t>
      </w:r>
      <w:proofErr w:type="spellStart"/>
      <w:r>
        <w:rPr>
          <w:rFonts w:ascii="Calibri" w:eastAsia="Calibri" w:hAnsi="Calibri" w:cs="Calibri"/>
          <w:b/>
          <w:sz w:val="20"/>
          <w:szCs w:val="20"/>
        </w:rPr>
        <w:t>following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sz w:val="20"/>
          <w:szCs w:val="20"/>
        </w:rPr>
        <w:t>fields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sz w:val="20"/>
          <w:szCs w:val="20"/>
        </w:rPr>
        <w:t>you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 xml:space="preserve"> have to </w:t>
      </w:r>
      <w:proofErr w:type="spellStart"/>
      <w:r>
        <w:rPr>
          <w:rFonts w:ascii="Calibri" w:eastAsia="Calibri" w:hAnsi="Calibri" w:cs="Calibri"/>
          <w:b/>
          <w:sz w:val="20"/>
          <w:szCs w:val="20"/>
        </w:rPr>
        <w:t>detail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 xml:space="preserve"> how </w:t>
      </w:r>
      <w:proofErr w:type="spellStart"/>
      <w:r>
        <w:rPr>
          <w:rFonts w:ascii="Calibri" w:eastAsia="Calibri" w:hAnsi="Calibri" w:cs="Calibri"/>
          <w:b/>
          <w:sz w:val="20"/>
          <w:szCs w:val="20"/>
        </w:rPr>
        <w:t>you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 xml:space="preserve"> are planning to finance the </w:t>
      </w:r>
      <w:proofErr w:type="spellStart"/>
      <w:r>
        <w:rPr>
          <w:rFonts w:ascii="Calibri" w:eastAsia="Calibri" w:hAnsi="Calibri" w:cs="Calibri"/>
          <w:b/>
          <w:sz w:val="20"/>
          <w:szCs w:val="20"/>
        </w:rPr>
        <w:t>development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 xml:space="preserve"> and production of </w:t>
      </w:r>
      <w:proofErr w:type="spellStart"/>
      <w:r>
        <w:rPr>
          <w:rFonts w:ascii="Calibri" w:eastAsia="Calibri" w:hAnsi="Calibri" w:cs="Calibri"/>
          <w:b/>
          <w:sz w:val="20"/>
          <w:szCs w:val="20"/>
        </w:rPr>
        <w:t>your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 xml:space="preserve"> TV </w:t>
      </w:r>
      <w:proofErr w:type="spellStart"/>
      <w:r>
        <w:rPr>
          <w:rFonts w:ascii="Calibri" w:eastAsia="Calibri" w:hAnsi="Calibri" w:cs="Calibri"/>
          <w:b/>
          <w:sz w:val="20"/>
          <w:szCs w:val="20"/>
        </w:rPr>
        <w:t>Series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sz w:val="20"/>
          <w:szCs w:val="20"/>
        </w:rPr>
        <w:t>project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 xml:space="preserve">. You can </w:t>
      </w:r>
      <w:proofErr w:type="spellStart"/>
      <w:r>
        <w:rPr>
          <w:rFonts w:ascii="Calibri" w:eastAsia="Calibri" w:hAnsi="Calibri" w:cs="Calibri"/>
          <w:b/>
          <w:sz w:val="20"/>
          <w:szCs w:val="20"/>
        </w:rPr>
        <w:t>add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 xml:space="preserve"> as </w:t>
      </w:r>
      <w:proofErr w:type="spellStart"/>
      <w:r>
        <w:rPr>
          <w:rFonts w:ascii="Calibri" w:eastAsia="Calibri" w:hAnsi="Calibri" w:cs="Calibri"/>
          <w:b/>
          <w:sz w:val="20"/>
          <w:szCs w:val="20"/>
        </w:rPr>
        <w:t>many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sz w:val="20"/>
          <w:szCs w:val="20"/>
        </w:rPr>
        <w:t>lines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 xml:space="preserve"> as </w:t>
      </w:r>
      <w:proofErr w:type="spellStart"/>
      <w:r>
        <w:rPr>
          <w:rFonts w:ascii="Calibri" w:eastAsia="Calibri" w:hAnsi="Calibri" w:cs="Calibri"/>
          <w:b/>
          <w:sz w:val="20"/>
          <w:szCs w:val="20"/>
        </w:rPr>
        <w:t>you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sz w:val="20"/>
          <w:szCs w:val="20"/>
        </w:rPr>
        <w:t>need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>.</w:t>
      </w:r>
    </w:p>
    <w:tbl>
      <w:tblPr>
        <w:tblStyle w:val="3"/>
        <w:tblpPr w:leftFromText="141" w:rightFromText="141" w:vertAnchor="text" w:horzAnchor="margin" w:tblpY="316"/>
        <w:tblW w:w="47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00"/>
        <w:gridCol w:w="2370"/>
      </w:tblGrid>
      <w:tr w:rsidR="00FA507D" w14:paraId="4C1F2B9A" w14:textId="77777777" w:rsidTr="00FA507D">
        <w:trPr>
          <w:trHeight w:val="223"/>
        </w:trPr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D4ADE" w14:textId="77777777" w:rsidR="00FA507D" w:rsidRDefault="00FA507D" w:rsidP="00FA507D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Global budget</w:t>
            </w:r>
          </w:p>
        </w:tc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DEECE" w14:textId="77777777" w:rsidR="00FA507D" w:rsidRDefault="00FA507D" w:rsidP="00FA507D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€</w:t>
            </w:r>
          </w:p>
        </w:tc>
      </w:tr>
    </w:tbl>
    <w:p w14:paraId="0DF1EFD8" w14:textId="77777777" w:rsidR="00FA507D" w:rsidRDefault="00FA507D">
      <w:pPr>
        <w:spacing w:before="240" w:after="240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3DF51DAC" w14:textId="77777777" w:rsidR="00FF4398" w:rsidRDefault="00FF4398">
      <w:pPr>
        <w:spacing w:line="240" w:lineRule="auto"/>
        <w:jc w:val="both"/>
        <w:rPr>
          <w:rFonts w:ascii="Calibri" w:eastAsia="Calibri" w:hAnsi="Calibri" w:cs="Calibri"/>
          <w:sz w:val="10"/>
          <w:szCs w:val="10"/>
        </w:rPr>
      </w:pPr>
    </w:p>
    <w:tbl>
      <w:tblPr>
        <w:tblStyle w:val="2"/>
        <w:tblpPr w:leftFromText="180" w:rightFromText="180" w:topFromText="180" w:bottomFromText="180" w:vertAnchor="text" w:horzAnchor="margin" w:tblpY="390"/>
        <w:tblW w:w="1396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05"/>
        <w:gridCol w:w="2220"/>
        <w:gridCol w:w="3060"/>
        <w:gridCol w:w="3180"/>
      </w:tblGrid>
      <w:tr w:rsidR="00FF4398" w14:paraId="70E99BE7" w14:textId="77777777" w:rsidTr="00FA507D">
        <w:trPr>
          <w:trHeight w:val="380"/>
        </w:trPr>
        <w:tc>
          <w:tcPr>
            <w:tcW w:w="13965" w:type="dxa"/>
            <w:gridSpan w:val="4"/>
            <w:shd w:val="clear" w:color="auto" w:fill="C9DAF8"/>
          </w:tcPr>
          <w:p w14:paraId="7F801D1B" w14:textId="77777777" w:rsidR="00FF4398" w:rsidRDefault="00000000" w:rsidP="00FA507D">
            <w:pPr>
              <w:spacing w:line="240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  <w:shd w:val="clear" w:color="auto" w:fill="C9DAF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shd w:val="clear" w:color="auto" w:fill="C9DAF8"/>
              </w:rPr>
              <w:t>DEVELOPMENT BUDGET</w:t>
            </w:r>
          </w:p>
        </w:tc>
      </w:tr>
      <w:tr w:rsidR="00FF4398" w14:paraId="393E05CA" w14:textId="77777777" w:rsidTr="00FA507D">
        <w:trPr>
          <w:trHeight w:val="585"/>
        </w:trPr>
        <w:tc>
          <w:tcPr>
            <w:tcW w:w="5505" w:type="dxa"/>
            <w:shd w:val="clear" w:color="auto" w:fill="C9DAF8"/>
          </w:tcPr>
          <w:p w14:paraId="4D0ED9F0" w14:textId="77777777" w:rsidR="00FF4398" w:rsidRDefault="00000000" w:rsidP="00FA507D">
            <w:pPr>
              <w:spacing w:line="240" w:lineRule="auto"/>
              <w:jc w:val="both"/>
              <w:rPr>
                <w:rFonts w:ascii="Calibri" w:eastAsia="Calibri" w:hAnsi="Calibri" w:cs="Calibri"/>
                <w:b/>
                <w:sz w:val="16"/>
                <w:szCs w:val="16"/>
                <w:shd w:val="clear" w:color="auto" w:fill="C9DAF8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shd w:val="clear" w:color="auto" w:fill="C9DAF8"/>
              </w:rPr>
              <w:t>SOURCE &amp; TYPE OF FINANCING</w:t>
            </w:r>
          </w:p>
          <w:p w14:paraId="4DCBB11E" w14:textId="77777777" w:rsidR="00FF4398" w:rsidRDefault="00000000" w:rsidP="00FA507D">
            <w:pPr>
              <w:spacing w:line="240" w:lineRule="auto"/>
              <w:jc w:val="both"/>
              <w:rPr>
                <w:rFonts w:ascii="Calibri" w:eastAsia="Calibri" w:hAnsi="Calibri" w:cs="Calibri"/>
                <w:b/>
                <w:sz w:val="16"/>
                <w:szCs w:val="16"/>
                <w:shd w:val="clear" w:color="auto" w:fill="C9DAF8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shd w:val="clear" w:color="auto" w:fill="C9DAF8"/>
              </w:rPr>
              <w:t>(</w:t>
            </w:r>
            <w:proofErr w:type="gramStart"/>
            <w:r>
              <w:rPr>
                <w:rFonts w:ascii="Calibri" w:eastAsia="Calibri" w:hAnsi="Calibri" w:cs="Calibri"/>
                <w:b/>
                <w:sz w:val="16"/>
                <w:szCs w:val="16"/>
                <w:shd w:val="clear" w:color="auto" w:fill="C9DAF8"/>
              </w:rPr>
              <w:t>type</w:t>
            </w:r>
            <w:proofErr w:type="gramEnd"/>
            <w:r>
              <w:rPr>
                <w:rFonts w:ascii="Calibri" w:eastAsia="Calibri" w:hAnsi="Calibri" w:cs="Calibri"/>
                <w:b/>
                <w:sz w:val="16"/>
                <w:szCs w:val="16"/>
                <w:shd w:val="clear" w:color="auto" w:fill="C9DAF8"/>
              </w:rPr>
              <w:t xml:space="preserve"> of </w:t>
            </w: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  <w:shd w:val="clear" w:color="auto" w:fill="C9DAF8"/>
              </w:rPr>
              <w:t>funding</w:t>
            </w:r>
            <w:proofErr w:type="spellEnd"/>
            <w:r>
              <w:rPr>
                <w:rFonts w:ascii="Calibri" w:eastAsia="Calibri" w:hAnsi="Calibri" w:cs="Calibri"/>
                <w:b/>
                <w:sz w:val="16"/>
                <w:szCs w:val="16"/>
                <w:shd w:val="clear" w:color="auto" w:fill="C9DAF8"/>
              </w:rPr>
              <w:t xml:space="preserve"> : </w:t>
            </w: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  <w:shd w:val="clear" w:color="auto" w:fill="C9DAF8"/>
              </w:rPr>
              <w:t>license</w:t>
            </w:r>
            <w:proofErr w:type="spellEnd"/>
            <w:r>
              <w:rPr>
                <w:rFonts w:ascii="Calibri" w:eastAsia="Calibri" w:hAnsi="Calibri" w:cs="Calibri"/>
                <w:b/>
                <w:sz w:val="16"/>
                <w:szCs w:val="16"/>
                <w:shd w:val="clear" w:color="auto" w:fill="C9DAF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  <w:shd w:val="clear" w:color="auto" w:fill="C9DAF8"/>
              </w:rPr>
              <w:t>fee</w:t>
            </w:r>
            <w:proofErr w:type="spellEnd"/>
            <w:r>
              <w:rPr>
                <w:rFonts w:ascii="Calibri" w:eastAsia="Calibri" w:hAnsi="Calibri" w:cs="Calibri"/>
                <w:b/>
                <w:sz w:val="16"/>
                <w:szCs w:val="16"/>
                <w:shd w:val="clear" w:color="auto" w:fill="C9DAF8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  <w:shd w:val="clear" w:color="auto" w:fill="C9DAF8"/>
              </w:rPr>
              <w:t>equity</w:t>
            </w:r>
            <w:proofErr w:type="spellEnd"/>
            <w:r>
              <w:rPr>
                <w:rFonts w:ascii="Calibri" w:eastAsia="Calibri" w:hAnsi="Calibri" w:cs="Calibri"/>
                <w:b/>
                <w:sz w:val="16"/>
                <w:szCs w:val="16"/>
                <w:shd w:val="clear" w:color="auto" w:fill="C9DAF8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  <w:shd w:val="clear" w:color="auto" w:fill="C9DAF8"/>
              </w:rPr>
              <w:t>co-producer</w:t>
            </w:r>
            <w:proofErr w:type="spellEnd"/>
            <w:r>
              <w:rPr>
                <w:rFonts w:ascii="Calibri" w:eastAsia="Calibri" w:hAnsi="Calibri" w:cs="Calibri"/>
                <w:b/>
                <w:sz w:val="16"/>
                <w:szCs w:val="16"/>
                <w:shd w:val="clear" w:color="auto" w:fill="C9DAF8"/>
              </w:rPr>
              <w:t xml:space="preserve"> contribution, </w:t>
            </w: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  <w:shd w:val="clear" w:color="auto" w:fill="C9DAF8"/>
              </w:rPr>
              <w:t>tax</w:t>
            </w:r>
            <w:proofErr w:type="spellEnd"/>
            <w:r>
              <w:rPr>
                <w:rFonts w:ascii="Calibri" w:eastAsia="Calibri" w:hAnsi="Calibri" w:cs="Calibri"/>
                <w:b/>
                <w:sz w:val="16"/>
                <w:szCs w:val="16"/>
                <w:shd w:val="clear" w:color="auto" w:fill="C9DAF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  <w:shd w:val="clear" w:color="auto" w:fill="C9DAF8"/>
              </w:rPr>
              <w:t>incentives</w:t>
            </w:r>
            <w:proofErr w:type="spellEnd"/>
            <w:r>
              <w:rPr>
                <w:rFonts w:ascii="Calibri" w:eastAsia="Calibri" w:hAnsi="Calibri" w:cs="Calibri"/>
                <w:b/>
                <w:sz w:val="16"/>
                <w:szCs w:val="16"/>
                <w:shd w:val="clear" w:color="auto" w:fill="C9DAF8"/>
              </w:rPr>
              <w:t xml:space="preserve">, sales &amp; distribution </w:t>
            </w: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  <w:shd w:val="clear" w:color="auto" w:fill="C9DAF8"/>
              </w:rPr>
              <w:t>advances</w:t>
            </w:r>
            <w:proofErr w:type="spellEnd"/>
            <w:r>
              <w:rPr>
                <w:rFonts w:ascii="Calibri" w:eastAsia="Calibri" w:hAnsi="Calibri" w:cs="Calibri"/>
                <w:b/>
                <w:sz w:val="16"/>
                <w:szCs w:val="16"/>
                <w:shd w:val="clear" w:color="auto" w:fill="C9DAF8"/>
              </w:rPr>
              <w:t xml:space="preserve">, public </w:t>
            </w: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  <w:shd w:val="clear" w:color="auto" w:fill="C9DAF8"/>
              </w:rPr>
              <w:t>funders</w:t>
            </w:r>
            <w:proofErr w:type="spellEnd"/>
            <w:r>
              <w:rPr>
                <w:rFonts w:ascii="Calibri" w:eastAsia="Calibri" w:hAnsi="Calibri" w:cs="Calibri"/>
                <w:b/>
                <w:sz w:val="16"/>
                <w:szCs w:val="16"/>
                <w:shd w:val="clear" w:color="auto" w:fill="C9DAF8"/>
              </w:rPr>
              <w:t>…)</w:t>
            </w:r>
          </w:p>
        </w:tc>
        <w:tc>
          <w:tcPr>
            <w:tcW w:w="2220" w:type="dxa"/>
            <w:shd w:val="clear" w:color="auto" w:fill="C9DAF8"/>
          </w:tcPr>
          <w:p w14:paraId="1A569914" w14:textId="30178835" w:rsidR="00FF4398" w:rsidRDefault="00000000" w:rsidP="00FA507D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  <w:shd w:val="clear" w:color="auto" w:fill="C9DAF8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shd w:val="clear" w:color="auto" w:fill="C9DAF8"/>
              </w:rPr>
              <w:t>AMOUNT OF FINANCING IN</w:t>
            </w:r>
            <w:r w:rsidR="007D28F3" w:rsidRPr="007D28F3">
              <w:rPr>
                <w:rFonts w:ascii="Calibri" w:eastAsia="Calibri" w:hAnsi="Calibri" w:cs="Calibri"/>
                <w:b/>
                <w:bCs/>
                <w:sz w:val="16"/>
                <w:szCs w:val="16"/>
                <w:shd w:val="clear" w:color="auto" w:fill="C9DAF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6"/>
                <w:szCs w:val="16"/>
                <w:shd w:val="clear" w:color="auto" w:fill="C9DAF8"/>
              </w:rPr>
              <w:t>EUROS</w:t>
            </w:r>
            <w:r w:rsidR="007D28F3">
              <w:rPr>
                <w:rFonts w:ascii="Calibri" w:eastAsia="Calibri" w:hAnsi="Calibri" w:cs="Calibri"/>
                <w:b/>
                <w:sz w:val="16"/>
                <w:szCs w:val="16"/>
                <w:shd w:val="clear" w:color="auto" w:fill="C9DAF8"/>
              </w:rPr>
              <w:t xml:space="preserve"> (</w:t>
            </w:r>
            <w:r w:rsidR="007D28F3" w:rsidRPr="007D28F3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€</w:t>
            </w:r>
            <w:r w:rsidR="007D28F3">
              <w:rPr>
                <w:rFonts w:ascii="Calibri" w:eastAsia="Calibri" w:hAnsi="Calibri" w:cs="Calibri"/>
                <w:b/>
                <w:sz w:val="16"/>
                <w:szCs w:val="16"/>
                <w:shd w:val="clear" w:color="auto" w:fill="C9DAF8"/>
              </w:rPr>
              <w:t>)</w:t>
            </w:r>
          </w:p>
        </w:tc>
        <w:tc>
          <w:tcPr>
            <w:tcW w:w="3060" w:type="dxa"/>
            <w:shd w:val="clear" w:color="auto" w:fill="C9DAF8"/>
          </w:tcPr>
          <w:p w14:paraId="073B4B31" w14:textId="77777777" w:rsidR="00FF4398" w:rsidRDefault="00000000" w:rsidP="00FA507D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  <w:shd w:val="clear" w:color="auto" w:fill="C9DAF8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shd w:val="clear" w:color="auto" w:fill="C9DAF8"/>
              </w:rPr>
              <w:t>% OF THE GLOBAL BUDGET</w:t>
            </w:r>
          </w:p>
        </w:tc>
        <w:tc>
          <w:tcPr>
            <w:tcW w:w="3180" w:type="dxa"/>
            <w:shd w:val="clear" w:color="auto" w:fill="C9DAF8"/>
          </w:tcPr>
          <w:p w14:paraId="08C04FC0" w14:textId="77777777" w:rsidR="00FF4398" w:rsidRDefault="00000000" w:rsidP="00FA507D">
            <w:pPr>
              <w:spacing w:line="240" w:lineRule="auto"/>
              <w:rPr>
                <w:rFonts w:ascii="Calibri" w:eastAsia="Calibri" w:hAnsi="Calibri" w:cs="Calibri"/>
                <w:i/>
                <w:sz w:val="16"/>
                <w:szCs w:val="16"/>
                <w:shd w:val="clear" w:color="auto" w:fill="C9DAF8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shd w:val="clear" w:color="auto" w:fill="C9DAF8"/>
              </w:rPr>
              <w:t xml:space="preserve">STATUS OF FINANCING </w:t>
            </w:r>
            <w:r>
              <w:rPr>
                <w:rFonts w:ascii="Calibri" w:eastAsia="Calibri" w:hAnsi="Calibri" w:cs="Calibri"/>
                <w:b/>
                <w:sz w:val="16"/>
                <w:szCs w:val="16"/>
                <w:shd w:val="clear" w:color="auto" w:fill="C9DAF8"/>
              </w:rPr>
              <w:br/>
              <w:t xml:space="preserve">  </w:t>
            </w:r>
            <w:r>
              <w:rPr>
                <w:rFonts w:ascii="Calibri" w:eastAsia="Calibri" w:hAnsi="Calibri" w:cs="Calibri"/>
                <w:b/>
                <w:sz w:val="14"/>
                <w:szCs w:val="14"/>
                <w:shd w:val="clear" w:color="auto" w:fill="C9DAF8"/>
              </w:rPr>
              <w:t xml:space="preserve"> CONFIRMED</w:t>
            </w:r>
            <w:r>
              <w:rPr>
                <w:rFonts w:ascii="Calibri" w:eastAsia="Calibri" w:hAnsi="Calibri" w:cs="Calibri"/>
                <w:b/>
                <w:sz w:val="16"/>
                <w:szCs w:val="16"/>
                <w:shd w:val="clear" w:color="auto" w:fill="C9DAF8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shd w:val="clear" w:color="auto" w:fill="C9DAF8"/>
              </w:rPr>
              <w:t>or</w:t>
            </w:r>
          </w:p>
          <w:p w14:paraId="54C02E06" w14:textId="3E8827EA" w:rsidR="00FF4398" w:rsidRDefault="00000000" w:rsidP="00FA507D">
            <w:pPr>
              <w:spacing w:line="240" w:lineRule="auto"/>
              <w:jc w:val="both"/>
              <w:rPr>
                <w:rFonts w:ascii="Calibri" w:eastAsia="Calibri" w:hAnsi="Calibri" w:cs="Calibri"/>
                <w:i/>
                <w:sz w:val="16"/>
                <w:szCs w:val="16"/>
                <w:shd w:val="clear" w:color="auto" w:fill="C9DAF8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shd w:val="clear" w:color="auto" w:fill="C9DAF8"/>
              </w:rPr>
              <w:t xml:space="preserve">  </w:t>
            </w:r>
            <w:r>
              <w:rPr>
                <w:rFonts w:ascii="Calibri" w:eastAsia="Calibri" w:hAnsi="Calibri" w:cs="Calibri"/>
                <w:b/>
                <w:sz w:val="14"/>
                <w:szCs w:val="14"/>
                <w:shd w:val="clear" w:color="auto" w:fill="C9DAF8"/>
              </w:rPr>
              <w:t xml:space="preserve"> IN ADVANCED DISCUSSI</w:t>
            </w:r>
            <w:r w:rsidR="00FA507D">
              <w:rPr>
                <w:rFonts w:ascii="Calibri" w:eastAsia="Calibri" w:hAnsi="Calibri" w:cs="Calibri"/>
                <w:b/>
                <w:sz w:val="14"/>
                <w:szCs w:val="14"/>
                <w:shd w:val="clear" w:color="auto" w:fill="C9DAF8"/>
              </w:rPr>
              <w:t>ON</w:t>
            </w:r>
            <w:r>
              <w:rPr>
                <w:rFonts w:ascii="Calibri" w:eastAsia="Calibri" w:hAnsi="Calibri" w:cs="Calibri"/>
                <w:b/>
                <w:sz w:val="16"/>
                <w:szCs w:val="16"/>
                <w:shd w:val="clear" w:color="auto" w:fill="C9DAF8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shd w:val="clear" w:color="auto" w:fill="C9DAF8"/>
              </w:rPr>
              <w:t>or</w:t>
            </w:r>
          </w:p>
          <w:p w14:paraId="6BB27BA3" w14:textId="77777777" w:rsidR="00FF4398" w:rsidRDefault="00000000" w:rsidP="00FA507D">
            <w:pPr>
              <w:spacing w:line="240" w:lineRule="auto"/>
              <w:jc w:val="both"/>
              <w:rPr>
                <w:rFonts w:ascii="Calibri" w:eastAsia="Calibri" w:hAnsi="Calibri" w:cs="Calibri"/>
                <w:b/>
                <w:sz w:val="14"/>
                <w:szCs w:val="14"/>
                <w:shd w:val="clear" w:color="auto" w:fill="C9DAF8"/>
              </w:rPr>
            </w:pPr>
            <w:r>
              <w:rPr>
                <w:rFonts w:ascii="Calibri" w:eastAsia="Calibri" w:hAnsi="Calibri" w:cs="Calibri"/>
                <w:b/>
                <w:sz w:val="14"/>
                <w:szCs w:val="14"/>
                <w:shd w:val="clear" w:color="auto" w:fill="C9DAF8"/>
              </w:rPr>
              <w:t xml:space="preserve">   WISHED BUT NO ONGOING DISCUSSION YET</w:t>
            </w:r>
          </w:p>
        </w:tc>
      </w:tr>
      <w:tr w:rsidR="00FF4398" w14:paraId="1272C1D7" w14:textId="77777777" w:rsidTr="00FA507D">
        <w:tc>
          <w:tcPr>
            <w:tcW w:w="5505" w:type="dxa"/>
          </w:tcPr>
          <w:p w14:paraId="1B70EDAD" w14:textId="77777777" w:rsidR="00FF4398" w:rsidRDefault="00000000" w:rsidP="00FA507D">
            <w:pPr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rFonts w:ascii="Calibri" w:eastAsia="Calibri" w:hAnsi="Calibri" w:cs="Calibri"/>
                <w:i/>
                <w:color w:val="B7B7B7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color w:val="B7B7B7"/>
                <w:sz w:val="16"/>
                <w:szCs w:val="16"/>
              </w:rPr>
              <w:t xml:space="preserve">Ex : Screen Ireland, Public </w:t>
            </w:r>
            <w:proofErr w:type="spellStart"/>
            <w:r>
              <w:rPr>
                <w:rFonts w:ascii="Calibri" w:eastAsia="Calibri" w:hAnsi="Calibri" w:cs="Calibri"/>
                <w:i/>
                <w:color w:val="B7B7B7"/>
                <w:sz w:val="16"/>
                <w:szCs w:val="16"/>
              </w:rPr>
              <w:t>development</w:t>
            </w:r>
            <w:proofErr w:type="spellEnd"/>
            <w:r>
              <w:rPr>
                <w:rFonts w:ascii="Calibri" w:eastAsia="Calibri" w:hAnsi="Calibri" w:cs="Calibri"/>
                <w:i/>
                <w:color w:val="B7B7B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B7B7B7"/>
                <w:sz w:val="16"/>
                <w:szCs w:val="16"/>
              </w:rPr>
              <w:t>funding</w:t>
            </w:r>
            <w:proofErr w:type="spellEnd"/>
          </w:p>
        </w:tc>
        <w:tc>
          <w:tcPr>
            <w:tcW w:w="2220" w:type="dxa"/>
          </w:tcPr>
          <w:p w14:paraId="565AD0C6" w14:textId="77777777" w:rsidR="00FF4398" w:rsidRDefault="00000000" w:rsidP="00FA507D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€</w:t>
            </w:r>
          </w:p>
        </w:tc>
        <w:tc>
          <w:tcPr>
            <w:tcW w:w="3060" w:type="dxa"/>
          </w:tcPr>
          <w:p w14:paraId="75082E58" w14:textId="77777777" w:rsidR="00FF4398" w:rsidRDefault="00000000" w:rsidP="00FA507D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%</w:t>
            </w:r>
          </w:p>
        </w:tc>
        <w:tc>
          <w:tcPr>
            <w:tcW w:w="3180" w:type="dxa"/>
          </w:tcPr>
          <w:p w14:paraId="55E6CDD2" w14:textId="77777777" w:rsidR="00FF4398" w:rsidRDefault="00FF4398" w:rsidP="00FA507D">
            <w:pPr>
              <w:widowControl w:val="0"/>
              <w:spacing w:line="240" w:lineRule="auto"/>
              <w:ind w:left="720" w:hanging="360"/>
              <w:jc w:val="both"/>
              <w:rPr>
                <w:rFonts w:ascii="Calibri" w:eastAsia="Calibri" w:hAnsi="Calibri" w:cs="Calibri"/>
                <w:i/>
                <w:color w:val="B7B7B7"/>
                <w:sz w:val="16"/>
                <w:szCs w:val="16"/>
              </w:rPr>
            </w:pPr>
          </w:p>
        </w:tc>
      </w:tr>
      <w:tr w:rsidR="00FF4398" w14:paraId="1EB3D629" w14:textId="77777777" w:rsidTr="00FA507D">
        <w:tc>
          <w:tcPr>
            <w:tcW w:w="5505" w:type="dxa"/>
          </w:tcPr>
          <w:p w14:paraId="578312B2" w14:textId="77777777" w:rsidR="00FF4398" w:rsidRDefault="00FF4398" w:rsidP="00FA507D">
            <w:pPr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220" w:type="dxa"/>
          </w:tcPr>
          <w:p w14:paraId="5A711C57" w14:textId="77777777" w:rsidR="00FF4398" w:rsidRDefault="00000000" w:rsidP="00FA507D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€</w:t>
            </w:r>
          </w:p>
        </w:tc>
        <w:tc>
          <w:tcPr>
            <w:tcW w:w="3060" w:type="dxa"/>
          </w:tcPr>
          <w:p w14:paraId="4059221A" w14:textId="77777777" w:rsidR="00FF4398" w:rsidRDefault="00000000" w:rsidP="00FA507D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%</w:t>
            </w:r>
          </w:p>
        </w:tc>
        <w:tc>
          <w:tcPr>
            <w:tcW w:w="3180" w:type="dxa"/>
          </w:tcPr>
          <w:p w14:paraId="367E19E2" w14:textId="77777777" w:rsidR="00FF4398" w:rsidRDefault="00FF4398" w:rsidP="00FA507D">
            <w:pPr>
              <w:widowControl w:val="0"/>
              <w:spacing w:line="240" w:lineRule="auto"/>
              <w:ind w:left="720" w:hanging="360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FF4398" w14:paraId="1A41D19D" w14:textId="77777777" w:rsidTr="00FA507D">
        <w:tc>
          <w:tcPr>
            <w:tcW w:w="5505" w:type="dxa"/>
          </w:tcPr>
          <w:p w14:paraId="742B9B50" w14:textId="77777777" w:rsidR="00FF4398" w:rsidRDefault="00FF4398" w:rsidP="00FA507D">
            <w:pPr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220" w:type="dxa"/>
          </w:tcPr>
          <w:p w14:paraId="47F243A6" w14:textId="77777777" w:rsidR="00FF4398" w:rsidRDefault="00000000" w:rsidP="00FA507D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€</w:t>
            </w:r>
          </w:p>
        </w:tc>
        <w:tc>
          <w:tcPr>
            <w:tcW w:w="3060" w:type="dxa"/>
          </w:tcPr>
          <w:p w14:paraId="341A0D40" w14:textId="77777777" w:rsidR="00FF4398" w:rsidRDefault="00000000" w:rsidP="00FA507D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%</w:t>
            </w:r>
          </w:p>
        </w:tc>
        <w:tc>
          <w:tcPr>
            <w:tcW w:w="3180" w:type="dxa"/>
          </w:tcPr>
          <w:p w14:paraId="667B10D6" w14:textId="77777777" w:rsidR="00FF4398" w:rsidRDefault="00FF4398" w:rsidP="00FA507D">
            <w:pPr>
              <w:widowControl w:val="0"/>
              <w:spacing w:line="240" w:lineRule="auto"/>
              <w:ind w:left="720" w:hanging="360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870D91" w14:paraId="3EE4E606" w14:textId="77777777" w:rsidTr="00FA507D">
        <w:tc>
          <w:tcPr>
            <w:tcW w:w="5505" w:type="dxa"/>
          </w:tcPr>
          <w:p w14:paraId="7564FA8E" w14:textId="77777777" w:rsidR="00870D91" w:rsidRDefault="00870D91" w:rsidP="00FA507D">
            <w:pPr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220" w:type="dxa"/>
          </w:tcPr>
          <w:p w14:paraId="3DED21CE" w14:textId="77777777" w:rsidR="00870D91" w:rsidRDefault="00870D91" w:rsidP="00FA507D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060" w:type="dxa"/>
          </w:tcPr>
          <w:p w14:paraId="4D36BE5E" w14:textId="77777777" w:rsidR="00870D91" w:rsidRDefault="00870D91" w:rsidP="00FA507D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80" w:type="dxa"/>
          </w:tcPr>
          <w:p w14:paraId="4831F084" w14:textId="77777777" w:rsidR="00870D91" w:rsidRDefault="00870D91" w:rsidP="00FA507D">
            <w:pPr>
              <w:widowControl w:val="0"/>
              <w:spacing w:line="240" w:lineRule="auto"/>
              <w:ind w:left="720" w:hanging="360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FF4398" w14:paraId="6BB4A02E" w14:textId="77777777" w:rsidTr="00FA507D">
        <w:trPr>
          <w:trHeight w:val="360"/>
        </w:trPr>
        <w:tc>
          <w:tcPr>
            <w:tcW w:w="5505" w:type="dxa"/>
          </w:tcPr>
          <w:p w14:paraId="6A132EC7" w14:textId="77777777" w:rsidR="00FF4398" w:rsidRDefault="00000000" w:rsidP="00FA507D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TOTAL </w:t>
            </w:r>
          </w:p>
        </w:tc>
        <w:tc>
          <w:tcPr>
            <w:tcW w:w="2220" w:type="dxa"/>
          </w:tcPr>
          <w:p w14:paraId="7CF671B7" w14:textId="77777777" w:rsidR="00FF4398" w:rsidRDefault="00000000" w:rsidP="00FA507D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€</w:t>
            </w:r>
          </w:p>
        </w:tc>
        <w:tc>
          <w:tcPr>
            <w:tcW w:w="3060" w:type="dxa"/>
          </w:tcPr>
          <w:p w14:paraId="15756920" w14:textId="77777777" w:rsidR="00FF4398" w:rsidRDefault="00000000" w:rsidP="00FA507D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100 %</w:t>
            </w:r>
          </w:p>
        </w:tc>
        <w:tc>
          <w:tcPr>
            <w:tcW w:w="3180" w:type="dxa"/>
          </w:tcPr>
          <w:p w14:paraId="544EBCFA" w14:textId="77777777" w:rsidR="00FF4398" w:rsidRDefault="00FF4398" w:rsidP="00FA507D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</w:tbl>
    <w:p w14:paraId="0B71EAFE" w14:textId="77777777" w:rsidR="00FF4398" w:rsidRDefault="00FF4398">
      <w:pPr>
        <w:spacing w:before="240"/>
        <w:jc w:val="both"/>
        <w:rPr>
          <w:rFonts w:ascii="Calibri" w:eastAsia="Calibri" w:hAnsi="Calibri" w:cs="Calibri"/>
          <w:sz w:val="2"/>
          <w:szCs w:val="2"/>
        </w:rPr>
      </w:pPr>
    </w:p>
    <w:tbl>
      <w:tblPr>
        <w:tblStyle w:val="1"/>
        <w:tblpPr w:leftFromText="180" w:rightFromText="180" w:topFromText="180" w:bottomFromText="180" w:vertAnchor="text" w:tblpX="15"/>
        <w:tblW w:w="1399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90"/>
        <w:gridCol w:w="2250"/>
        <w:gridCol w:w="3060"/>
        <w:gridCol w:w="3195"/>
      </w:tblGrid>
      <w:tr w:rsidR="00FF4398" w14:paraId="3168EC4E" w14:textId="77777777">
        <w:trPr>
          <w:trHeight w:val="380"/>
        </w:trPr>
        <w:tc>
          <w:tcPr>
            <w:tcW w:w="13995" w:type="dxa"/>
            <w:gridSpan w:val="4"/>
            <w:shd w:val="clear" w:color="auto" w:fill="F4CCCC"/>
          </w:tcPr>
          <w:p w14:paraId="2C50C381" w14:textId="77777777" w:rsidR="00FF4398" w:rsidRDefault="00000000">
            <w:pPr>
              <w:spacing w:line="240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  <w:shd w:val="clear" w:color="auto" w:fill="F4CCCC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shd w:val="clear" w:color="auto" w:fill="F4CCCC"/>
              </w:rPr>
              <w:t>PRODUCTION BUDGET</w:t>
            </w:r>
          </w:p>
        </w:tc>
      </w:tr>
      <w:tr w:rsidR="00FF4398" w14:paraId="227CACE8" w14:textId="77777777">
        <w:trPr>
          <w:trHeight w:val="349"/>
        </w:trPr>
        <w:tc>
          <w:tcPr>
            <w:tcW w:w="5490" w:type="dxa"/>
            <w:shd w:val="clear" w:color="auto" w:fill="F4CCCC"/>
          </w:tcPr>
          <w:p w14:paraId="213E27E8" w14:textId="087002BE" w:rsidR="00FF4398" w:rsidRDefault="00000000">
            <w:pPr>
              <w:spacing w:line="240" w:lineRule="auto"/>
              <w:jc w:val="both"/>
              <w:rPr>
                <w:rFonts w:ascii="Calibri" w:eastAsia="Calibri" w:hAnsi="Calibri" w:cs="Calibri"/>
                <w:b/>
                <w:sz w:val="16"/>
                <w:szCs w:val="16"/>
                <w:shd w:val="clear" w:color="auto" w:fill="F4CCCC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shd w:val="clear" w:color="auto" w:fill="F4CCCC"/>
              </w:rPr>
              <w:t>SOURCE &amp; TYPE OF FINANCING</w:t>
            </w:r>
          </w:p>
          <w:p w14:paraId="688DB244" w14:textId="77777777" w:rsidR="00FF4398" w:rsidRDefault="00000000">
            <w:pPr>
              <w:spacing w:line="240" w:lineRule="auto"/>
              <w:jc w:val="both"/>
              <w:rPr>
                <w:rFonts w:ascii="Calibri" w:eastAsia="Calibri" w:hAnsi="Calibri" w:cs="Calibri"/>
                <w:b/>
                <w:sz w:val="16"/>
                <w:szCs w:val="16"/>
                <w:shd w:val="clear" w:color="auto" w:fill="F4CCCC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shd w:val="clear" w:color="auto" w:fill="F4CCCC"/>
              </w:rPr>
              <w:t>(</w:t>
            </w:r>
            <w:proofErr w:type="gramStart"/>
            <w:r>
              <w:rPr>
                <w:rFonts w:ascii="Calibri" w:eastAsia="Calibri" w:hAnsi="Calibri" w:cs="Calibri"/>
                <w:b/>
                <w:sz w:val="16"/>
                <w:szCs w:val="16"/>
                <w:shd w:val="clear" w:color="auto" w:fill="F4CCCC"/>
              </w:rPr>
              <w:t>type</w:t>
            </w:r>
            <w:proofErr w:type="gramEnd"/>
            <w:r>
              <w:rPr>
                <w:rFonts w:ascii="Calibri" w:eastAsia="Calibri" w:hAnsi="Calibri" w:cs="Calibri"/>
                <w:b/>
                <w:sz w:val="16"/>
                <w:szCs w:val="16"/>
                <w:shd w:val="clear" w:color="auto" w:fill="F4CCCC"/>
              </w:rPr>
              <w:t xml:space="preserve"> of </w:t>
            </w: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  <w:shd w:val="clear" w:color="auto" w:fill="F4CCCC"/>
              </w:rPr>
              <w:t>funding</w:t>
            </w:r>
            <w:proofErr w:type="spellEnd"/>
            <w:r>
              <w:rPr>
                <w:rFonts w:ascii="Calibri" w:eastAsia="Calibri" w:hAnsi="Calibri" w:cs="Calibri"/>
                <w:b/>
                <w:sz w:val="16"/>
                <w:szCs w:val="16"/>
                <w:shd w:val="clear" w:color="auto" w:fill="F4CCCC"/>
              </w:rPr>
              <w:t xml:space="preserve"> : </w:t>
            </w: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  <w:shd w:val="clear" w:color="auto" w:fill="F4CCCC"/>
              </w:rPr>
              <w:t>license</w:t>
            </w:r>
            <w:proofErr w:type="spellEnd"/>
            <w:r>
              <w:rPr>
                <w:rFonts w:ascii="Calibri" w:eastAsia="Calibri" w:hAnsi="Calibri" w:cs="Calibri"/>
                <w:b/>
                <w:sz w:val="16"/>
                <w:szCs w:val="16"/>
                <w:shd w:val="clear" w:color="auto" w:fill="F4CCCC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  <w:shd w:val="clear" w:color="auto" w:fill="F4CCCC"/>
              </w:rPr>
              <w:t>fee</w:t>
            </w:r>
            <w:proofErr w:type="spellEnd"/>
            <w:r>
              <w:rPr>
                <w:rFonts w:ascii="Calibri" w:eastAsia="Calibri" w:hAnsi="Calibri" w:cs="Calibri"/>
                <w:b/>
                <w:sz w:val="16"/>
                <w:szCs w:val="16"/>
                <w:shd w:val="clear" w:color="auto" w:fill="F4CCCC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  <w:shd w:val="clear" w:color="auto" w:fill="F4CCCC"/>
              </w:rPr>
              <w:t>equity</w:t>
            </w:r>
            <w:proofErr w:type="spellEnd"/>
            <w:r>
              <w:rPr>
                <w:rFonts w:ascii="Calibri" w:eastAsia="Calibri" w:hAnsi="Calibri" w:cs="Calibri"/>
                <w:b/>
                <w:sz w:val="16"/>
                <w:szCs w:val="16"/>
                <w:shd w:val="clear" w:color="auto" w:fill="F4CCCC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  <w:shd w:val="clear" w:color="auto" w:fill="F4CCCC"/>
              </w:rPr>
              <w:t>co-producer</w:t>
            </w:r>
            <w:proofErr w:type="spellEnd"/>
            <w:r>
              <w:rPr>
                <w:rFonts w:ascii="Calibri" w:eastAsia="Calibri" w:hAnsi="Calibri" w:cs="Calibri"/>
                <w:b/>
                <w:sz w:val="16"/>
                <w:szCs w:val="16"/>
                <w:shd w:val="clear" w:color="auto" w:fill="F4CCCC"/>
              </w:rPr>
              <w:t xml:space="preserve"> contribution, </w:t>
            </w: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  <w:shd w:val="clear" w:color="auto" w:fill="F4CCCC"/>
              </w:rPr>
              <w:t>tax</w:t>
            </w:r>
            <w:proofErr w:type="spellEnd"/>
            <w:r>
              <w:rPr>
                <w:rFonts w:ascii="Calibri" w:eastAsia="Calibri" w:hAnsi="Calibri" w:cs="Calibri"/>
                <w:b/>
                <w:sz w:val="16"/>
                <w:szCs w:val="16"/>
                <w:shd w:val="clear" w:color="auto" w:fill="F4CCCC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  <w:shd w:val="clear" w:color="auto" w:fill="F4CCCC"/>
              </w:rPr>
              <w:t>incentives</w:t>
            </w:r>
            <w:proofErr w:type="spellEnd"/>
            <w:r>
              <w:rPr>
                <w:rFonts w:ascii="Calibri" w:eastAsia="Calibri" w:hAnsi="Calibri" w:cs="Calibri"/>
                <w:b/>
                <w:sz w:val="16"/>
                <w:szCs w:val="16"/>
                <w:shd w:val="clear" w:color="auto" w:fill="F4CCCC"/>
              </w:rPr>
              <w:t xml:space="preserve">, sales &amp; distribution </w:t>
            </w: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  <w:shd w:val="clear" w:color="auto" w:fill="F4CCCC"/>
              </w:rPr>
              <w:t>advances</w:t>
            </w:r>
            <w:proofErr w:type="spellEnd"/>
            <w:r>
              <w:rPr>
                <w:rFonts w:ascii="Calibri" w:eastAsia="Calibri" w:hAnsi="Calibri" w:cs="Calibri"/>
                <w:b/>
                <w:sz w:val="16"/>
                <w:szCs w:val="16"/>
                <w:shd w:val="clear" w:color="auto" w:fill="F4CCCC"/>
              </w:rPr>
              <w:t xml:space="preserve">, public </w:t>
            </w:r>
            <w:proofErr w:type="spellStart"/>
            <w:r>
              <w:rPr>
                <w:rFonts w:ascii="Calibri" w:eastAsia="Calibri" w:hAnsi="Calibri" w:cs="Calibri"/>
                <w:b/>
                <w:sz w:val="16"/>
                <w:szCs w:val="16"/>
                <w:shd w:val="clear" w:color="auto" w:fill="F4CCCC"/>
              </w:rPr>
              <w:t>funders</w:t>
            </w:r>
            <w:proofErr w:type="spellEnd"/>
            <w:r>
              <w:rPr>
                <w:rFonts w:ascii="Calibri" w:eastAsia="Calibri" w:hAnsi="Calibri" w:cs="Calibri"/>
                <w:b/>
                <w:sz w:val="16"/>
                <w:szCs w:val="16"/>
                <w:shd w:val="clear" w:color="auto" w:fill="F4CCCC"/>
              </w:rPr>
              <w:t>…)</w:t>
            </w:r>
          </w:p>
        </w:tc>
        <w:tc>
          <w:tcPr>
            <w:tcW w:w="2250" w:type="dxa"/>
            <w:shd w:val="clear" w:color="auto" w:fill="F4CCCC"/>
          </w:tcPr>
          <w:p w14:paraId="1EFCC361" w14:textId="1D7E5CDA" w:rsidR="00FF4398" w:rsidRDefault="00000000" w:rsidP="00FA507D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  <w:shd w:val="clear" w:color="auto" w:fill="F4CCCC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shd w:val="clear" w:color="auto" w:fill="F4CCCC"/>
              </w:rPr>
              <w:t>AMOUNT OF FINANCING IN EUROS</w:t>
            </w:r>
            <w:r w:rsidR="00870D91" w:rsidRPr="00870D91">
              <w:rPr>
                <w:rFonts w:ascii="Calibri" w:eastAsia="Calibri" w:hAnsi="Calibri" w:cs="Calibri"/>
                <w:b/>
                <w:sz w:val="16"/>
                <w:szCs w:val="16"/>
                <w:shd w:val="clear" w:color="auto" w:fill="F4CCCC"/>
              </w:rPr>
              <w:t xml:space="preserve"> (€)</w:t>
            </w:r>
          </w:p>
        </w:tc>
        <w:tc>
          <w:tcPr>
            <w:tcW w:w="3060" w:type="dxa"/>
            <w:shd w:val="clear" w:color="auto" w:fill="F4CCCC"/>
          </w:tcPr>
          <w:p w14:paraId="61E0308F" w14:textId="77777777" w:rsidR="00FF4398" w:rsidRDefault="00000000" w:rsidP="00FA50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  <w:shd w:val="clear" w:color="auto" w:fill="F4CCCC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shd w:val="clear" w:color="auto" w:fill="F4CCCC"/>
              </w:rPr>
              <w:t>% OF THE GLOBAL BUDGET</w:t>
            </w:r>
          </w:p>
        </w:tc>
        <w:tc>
          <w:tcPr>
            <w:tcW w:w="3195" w:type="dxa"/>
            <w:shd w:val="clear" w:color="auto" w:fill="F4CCCC"/>
          </w:tcPr>
          <w:p w14:paraId="70B3D35C" w14:textId="77777777" w:rsidR="00FF4398" w:rsidRDefault="00000000" w:rsidP="00FA50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sz w:val="16"/>
                <w:szCs w:val="16"/>
                <w:shd w:val="clear" w:color="auto" w:fill="F4CCCC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shd w:val="clear" w:color="auto" w:fill="F4CCCC"/>
              </w:rPr>
              <w:t>STATUS OF FINANCING</w:t>
            </w:r>
            <w:r>
              <w:rPr>
                <w:rFonts w:ascii="Calibri" w:eastAsia="Calibri" w:hAnsi="Calibri" w:cs="Calibri"/>
                <w:b/>
                <w:sz w:val="16"/>
                <w:szCs w:val="16"/>
                <w:shd w:val="clear" w:color="auto" w:fill="F4CCCC"/>
              </w:rPr>
              <w:br/>
              <w:t xml:space="preserve">    </w:t>
            </w:r>
            <w:r>
              <w:rPr>
                <w:rFonts w:ascii="Calibri" w:eastAsia="Calibri" w:hAnsi="Calibri" w:cs="Calibri"/>
                <w:b/>
                <w:sz w:val="14"/>
                <w:szCs w:val="14"/>
                <w:shd w:val="clear" w:color="auto" w:fill="F4CCCC"/>
              </w:rPr>
              <w:t xml:space="preserve">CONFIRMED 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shd w:val="clear" w:color="auto" w:fill="F4CCCC"/>
              </w:rPr>
              <w:t>or</w:t>
            </w:r>
          </w:p>
          <w:p w14:paraId="3DC06277" w14:textId="77777777" w:rsidR="00FF439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libri" w:eastAsia="Calibri" w:hAnsi="Calibri" w:cs="Calibri"/>
                <w:i/>
                <w:sz w:val="16"/>
                <w:szCs w:val="16"/>
                <w:shd w:val="clear" w:color="auto" w:fill="F4CCCC"/>
              </w:rPr>
            </w:pPr>
            <w:r>
              <w:rPr>
                <w:rFonts w:ascii="Calibri" w:eastAsia="Calibri" w:hAnsi="Calibri" w:cs="Calibri"/>
                <w:b/>
                <w:sz w:val="14"/>
                <w:szCs w:val="14"/>
                <w:shd w:val="clear" w:color="auto" w:fill="F4CCCC"/>
              </w:rPr>
              <w:t xml:space="preserve">    IN ADVANCED DISCUSSION 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shd w:val="clear" w:color="auto" w:fill="F4CCCC"/>
              </w:rPr>
              <w:t>or</w:t>
            </w:r>
          </w:p>
          <w:p w14:paraId="188E3464" w14:textId="77777777" w:rsidR="00FF439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libri" w:eastAsia="Calibri" w:hAnsi="Calibri" w:cs="Calibri"/>
                <w:b/>
                <w:sz w:val="16"/>
                <w:szCs w:val="16"/>
                <w:shd w:val="clear" w:color="auto" w:fill="F4CCCC"/>
              </w:rPr>
            </w:pPr>
            <w:r>
              <w:rPr>
                <w:rFonts w:ascii="Calibri" w:eastAsia="Calibri" w:hAnsi="Calibri" w:cs="Calibri"/>
                <w:b/>
                <w:sz w:val="14"/>
                <w:szCs w:val="14"/>
                <w:shd w:val="clear" w:color="auto" w:fill="F4CCCC"/>
              </w:rPr>
              <w:t xml:space="preserve">    WISHED BUT NO ONGOING DISCUSSION YET</w:t>
            </w:r>
          </w:p>
        </w:tc>
      </w:tr>
      <w:tr w:rsidR="00FF4398" w14:paraId="4914803E" w14:textId="77777777">
        <w:tc>
          <w:tcPr>
            <w:tcW w:w="5490" w:type="dxa"/>
          </w:tcPr>
          <w:p w14:paraId="24020C30" w14:textId="4C25F87B" w:rsidR="00FF4398" w:rsidRDefault="00000000">
            <w:pPr>
              <w:widowControl w:val="0"/>
              <w:numPr>
                <w:ilvl w:val="0"/>
                <w:numId w:val="3"/>
              </w:numPr>
              <w:spacing w:line="240" w:lineRule="auto"/>
              <w:jc w:val="both"/>
              <w:rPr>
                <w:rFonts w:ascii="Calibri" w:eastAsia="Calibri" w:hAnsi="Calibri" w:cs="Calibri"/>
                <w:i/>
                <w:color w:val="999999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color w:val="999999"/>
                <w:sz w:val="16"/>
                <w:szCs w:val="16"/>
              </w:rPr>
              <w:t xml:space="preserve">Ex : Broadcaster - Arte, </w:t>
            </w:r>
            <w:proofErr w:type="spellStart"/>
            <w:r>
              <w:rPr>
                <w:rFonts w:ascii="Calibri" w:eastAsia="Calibri" w:hAnsi="Calibri" w:cs="Calibri"/>
                <w:i/>
                <w:color w:val="999999"/>
                <w:sz w:val="16"/>
                <w:szCs w:val="16"/>
              </w:rPr>
              <w:t>license</w:t>
            </w:r>
            <w:proofErr w:type="spellEnd"/>
            <w:r>
              <w:rPr>
                <w:rFonts w:ascii="Calibri" w:eastAsia="Calibri" w:hAnsi="Calibri" w:cs="Calibri"/>
                <w:i/>
                <w:color w:val="99999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999999"/>
                <w:sz w:val="16"/>
                <w:szCs w:val="16"/>
              </w:rPr>
              <w:t>fee</w:t>
            </w:r>
            <w:proofErr w:type="spellEnd"/>
          </w:p>
        </w:tc>
        <w:tc>
          <w:tcPr>
            <w:tcW w:w="2250" w:type="dxa"/>
          </w:tcPr>
          <w:p w14:paraId="7D9A40FC" w14:textId="77777777" w:rsidR="00FF4398" w:rsidRDefault="0000000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€</w:t>
            </w:r>
          </w:p>
        </w:tc>
        <w:tc>
          <w:tcPr>
            <w:tcW w:w="3060" w:type="dxa"/>
          </w:tcPr>
          <w:p w14:paraId="21BC028D" w14:textId="77777777" w:rsidR="00FF4398" w:rsidRDefault="0000000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%</w:t>
            </w:r>
          </w:p>
        </w:tc>
        <w:tc>
          <w:tcPr>
            <w:tcW w:w="3195" w:type="dxa"/>
          </w:tcPr>
          <w:p w14:paraId="44BAB091" w14:textId="77777777" w:rsidR="00FF4398" w:rsidRDefault="00FF4398">
            <w:pPr>
              <w:widowControl w:val="0"/>
              <w:spacing w:line="240" w:lineRule="auto"/>
              <w:ind w:left="720" w:hanging="360"/>
              <w:jc w:val="both"/>
              <w:rPr>
                <w:rFonts w:ascii="Calibri" w:eastAsia="Calibri" w:hAnsi="Calibri" w:cs="Calibri"/>
                <w:i/>
                <w:color w:val="999999"/>
                <w:sz w:val="16"/>
                <w:szCs w:val="16"/>
              </w:rPr>
            </w:pPr>
          </w:p>
        </w:tc>
      </w:tr>
      <w:tr w:rsidR="00FF4398" w14:paraId="0D9EADB2" w14:textId="77777777">
        <w:tc>
          <w:tcPr>
            <w:tcW w:w="5490" w:type="dxa"/>
          </w:tcPr>
          <w:p w14:paraId="3288B4FF" w14:textId="77777777" w:rsidR="00FF4398" w:rsidRDefault="00FF4398">
            <w:pPr>
              <w:widowControl w:val="0"/>
              <w:numPr>
                <w:ilvl w:val="0"/>
                <w:numId w:val="3"/>
              </w:numPr>
              <w:spacing w:line="240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250" w:type="dxa"/>
          </w:tcPr>
          <w:p w14:paraId="419478BF" w14:textId="77777777" w:rsidR="00FF4398" w:rsidRDefault="0000000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€</w:t>
            </w:r>
          </w:p>
        </w:tc>
        <w:tc>
          <w:tcPr>
            <w:tcW w:w="3060" w:type="dxa"/>
          </w:tcPr>
          <w:p w14:paraId="77E9169E" w14:textId="77777777" w:rsidR="00FF4398" w:rsidRDefault="0000000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%</w:t>
            </w:r>
          </w:p>
        </w:tc>
        <w:tc>
          <w:tcPr>
            <w:tcW w:w="3195" w:type="dxa"/>
          </w:tcPr>
          <w:p w14:paraId="4415A66E" w14:textId="77777777" w:rsidR="00FF4398" w:rsidRDefault="00FF4398">
            <w:pPr>
              <w:widowControl w:val="0"/>
              <w:spacing w:line="240" w:lineRule="auto"/>
              <w:ind w:left="720" w:hanging="360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FF4398" w14:paraId="3094A571" w14:textId="77777777">
        <w:tc>
          <w:tcPr>
            <w:tcW w:w="5490" w:type="dxa"/>
          </w:tcPr>
          <w:p w14:paraId="1B7A3013" w14:textId="77777777" w:rsidR="00FF4398" w:rsidRDefault="00FF4398">
            <w:pPr>
              <w:widowControl w:val="0"/>
              <w:numPr>
                <w:ilvl w:val="0"/>
                <w:numId w:val="3"/>
              </w:numPr>
              <w:spacing w:line="240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250" w:type="dxa"/>
          </w:tcPr>
          <w:p w14:paraId="39931B66" w14:textId="77777777" w:rsidR="00FF4398" w:rsidRDefault="0000000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€</w:t>
            </w:r>
          </w:p>
        </w:tc>
        <w:tc>
          <w:tcPr>
            <w:tcW w:w="3060" w:type="dxa"/>
          </w:tcPr>
          <w:p w14:paraId="5B8EF15E" w14:textId="77777777" w:rsidR="00FF4398" w:rsidRDefault="0000000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%</w:t>
            </w:r>
          </w:p>
        </w:tc>
        <w:tc>
          <w:tcPr>
            <w:tcW w:w="3195" w:type="dxa"/>
          </w:tcPr>
          <w:p w14:paraId="15CE90C5" w14:textId="77777777" w:rsidR="00FF4398" w:rsidRDefault="00FF4398">
            <w:pPr>
              <w:widowControl w:val="0"/>
              <w:spacing w:line="240" w:lineRule="auto"/>
              <w:ind w:left="720" w:hanging="360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FF4398" w14:paraId="0B61F5BC" w14:textId="77777777">
        <w:trPr>
          <w:trHeight w:val="223"/>
        </w:trPr>
        <w:tc>
          <w:tcPr>
            <w:tcW w:w="5490" w:type="dxa"/>
          </w:tcPr>
          <w:p w14:paraId="519BABA7" w14:textId="77777777" w:rsidR="00FF4398" w:rsidRDefault="00FF4398">
            <w:pPr>
              <w:widowControl w:val="0"/>
              <w:numPr>
                <w:ilvl w:val="0"/>
                <w:numId w:val="3"/>
              </w:numPr>
              <w:spacing w:line="240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250" w:type="dxa"/>
          </w:tcPr>
          <w:p w14:paraId="5C150A12" w14:textId="77777777" w:rsidR="00FF4398" w:rsidRDefault="0000000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€</w:t>
            </w:r>
          </w:p>
        </w:tc>
        <w:tc>
          <w:tcPr>
            <w:tcW w:w="3060" w:type="dxa"/>
          </w:tcPr>
          <w:p w14:paraId="2E303DAA" w14:textId="77777777" w:rsidR="00FF4398" w:rsidRDefault="0000000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%</w:t>
            </w:r>
          </w:p>
        </w:tc>
        <w:tc>
          <w:tcPr>
            <w:tcW w:w="3195" w:type="dxa"/>
          </w:tcPr>
          <w:p w14:paraId="0BBA7688" w14:textId="77777777" w:rsidR="00FF4398" w:rsidRDefault="00FF4398">
            <w:pPr>
              <w:widowControl w:val="0"/>
              <w:spacing w:line="240" w:lineRule="auto"/>
              <w:ind w:left="720" w:hanging="360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FF4398" w14:paraId="0C31B6AE" w14:textId="77777777" w:rsidTr="00870D91">
        <w:trPr>
          <w:trHeight w:val="318"/>
        </w:trPr>
        <w:tc>
          <w:tcPr>
            <w:tcW w:w="5490" w:type="dxa"/>
          </w:tcPr>
          <w:p w14:paraId="481CD4DC" w14:textId="77777777" w:rsidR="00FF4398" w:rsidRDefault="0000000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TOTAL </w:t>
            </w:r>
          </w:p>
        </w:tc>
        <w:tc>
          <w:tcPr>
            <w:tcW w:w="2250" w:type="dxa"/>
          </w:tcPr>
          <w:p w14:paraId="151ED22B" w14:textId="77777777" w:rsidR="00FF4398" w:rsidRDefault="0000000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€</w:t>
            </w:r>
          </w:p>
        </w:tc>
        <w:tc>
          <w:tcPr>
            <w:tcW w:w="3060" w:type="dxa"/>
          </w:tcPr>
          <w:p w14:paraId="5A7171B8" w14:textId="77777777" w:rsidR="00FF4398" w:rsidRDefault="0000000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100 %</w:t>
            </w:r>
          </w:p>
        </w:tc>
        <w:tc>
          <w:tcPr>
            <w:tcW w:w="3195" w:type="dxa"/>
          </w:tcPr>
          <w:p w14:paraId="4D247F3A" w14:textId="77777777" w:rsidR="00FF4398" w:rsidRDefault="00FF4398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</w:tbl>
    <w:p w14:paraId="6A39E62F" w14:textId="77777777" w:rsidR="00FF4398" w:rsidRDefault="00FF4398">
      <w:pPr>
        <w:rPr>
          <w:sz w:val="24"/>
          <w:szCs w:val="24"/>
        </w:rPr>
      </w:pPr>
    </w:p>
    <w:sectPr w:rsidR="00FF4398">
      <w:pgSz w:w="16834" w:h="11909" w:orient="landscape"/>
      <w:pgMar w:top="1440" w:right="1440" w:bottom="1440" w:left="1440" w:header="566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7FFDC" w14:textId="77777777" w:rsidR="003278F0" w:rsidRDefault="003278F0">
      <w:pPr>
        <w:spacing w:line="240" w:lineRule="auto"/>
      </w:pPr>
      <w:r>
        <w:separator/>
      </w:r>
    </w:p>
  </w:endnote>
  <w:endnote w:type="continuationSeparator" w:id="0">
    <w:p w14:paraId="263DB520" w14:textId="77777777" w:rsidR="003278F0" w:rsidRDefault="003278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DEFEB" w14:textId="77777777" w:rsidR="00FF4398" w:rsidRDefault="00FF439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</w:p>
  <w:p w14:paraId="18B9C69E" w14:textId="77777777" w:rsidR="00FF4398" w:rsidRDefault="00FF439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FF02D" w14:textId="77777777" w:rsidR="003278F0" w:rsidRDefault="003278F0">
      <w:pPr>
        <w:spacing w:line="240" w:lineRule="auto"/>
      </w:pPr>
      <w:r>
        <w:separator/>
      </w:r>
    </w:p>
  </w:footnote>
  <w:footnote w:type="continuationSeparator" w:id="0">
    <w:p w14:paraId="07DC9986" w14:textId="77777777" w:rsidR="003278F0" w:rsidRDefault="003278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D646A" w14:textId="77777777" w:rsidR="00FF4398" w:rsidRDefault="00FF439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D5356"/>
    <w:multiLevelType w:val="multilevel"/>
    <w:tmpl w:val="95C2DE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6261BDB"/>
    <w:multiLevelType w:val="multilevel"/>
    <w:tmpl w:val="989AD29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CB06440"/>
    <w:multiLevelType w:val="multilevel"/>
    <w:tmpl w:val="755A5D2C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541240426">
    <w:abstractNumId w:val="2"/>
  </w:num>
  <w:num w:numId="2" w16cid:durableId="385226123">
    <w:abstractNumId w:val="0"/>
  </w:num>
  <w:num w:numId="3" w16cid:durableId="1168128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398"/>
    <w:rsid w:val="00220422"/>
    <w:rsid w:val="003278F0"/>
    <w:rsid w:val="0078405A"/>
    <w:rsid w:val="007D28F3"/>
    <w:rsid w:val="00870D91"/>
    <w:rsid w:val="008F43D8"/>
    <w:rsid w:val="00B47396"/>
    <w:rsid w:val="00B56544"/>
    <w:rsid w:val="00DF41EA"/>
    <w:rsid w:val="00FA507D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D0A09"/>
  <w15:docId w15:val="{712B93D2-4D69-47F7-A96A-8AD440836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CA4168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4168"/>
  </w:style>
  <w:style w:type="paragraph" w:styleId="Pieddepage">
    <w:name w:val="footer"/>
    <w:basedOn w:val="Normal"/>
    <w:link w:val="PieddepageCar"/>
    <w:uiPriority w:val="99"/>
    <w:unhideWhenUsed/>
    <w:rsid w:val="00CA4168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4168"/>
  </w:style>
  <w:style w:type="table" w:customStyle="1" w:styleId="9">
    <w:name w:val="9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3">
    <w:name w:val="3"/>
    <w:basedOn w:val="TableNormal1"/>
    <w:tblPr>
      <w:tblStyleRowBandSize w:val="1"/>
      <w:tblStyleColBandSize w:val="1"/>
    </w:tblPr>
  </w:style>
  <w:style w:type="table" w:customStyle="1" w:styleId="2">
    <w:name w:val="2"/>
    <w:basedOn w:val="TableNormal1"/>
    <w:tblPr>
      <w:tblStyleRowBandSize w:val="1"/>
      <w:tblStyleColBandSize w:val="1"/>
    </w:tblPr>
  </w:style>
  <w:style w:type="table" w:customStyle="1" w:styleId="1">
    <w:name w:val="1"/>
    <w:basedOn w:val="TableNormal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ls+5PeuU1gW4LfrpTulZl4fiqQ==">CgMxLjA4AHIhMV9fNWc1ZHFDVlBCQWV4VW5YZ1RoOUVKdFg2eFJzSV9I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236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Coline Garbage</dc:creator>
  <cp:keywords/>
  <dc:description/>
  <cp:lastModifiedBy>Coline Garbage</cp:lastModifiedBy>
  <cp:revision>4</cp:revision>
  <dcterms:created xsi:type="dcterms:W3CDTF">2023-09-19T16:09:00Z</dcterms:created>
  <dcterms:modified xsi:type="dcterms:W3CDTF">2025-09-30T15:46:00Z</dcterms:modified>
</cp:coreProperties>
</file>